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A2F" w:rsidRPr="009C573B" w:rsidRDefault="00754A2F" w:rsidP="00754A2F">
      <w:pPr>
        <w:shd w:val="clear" w:color="auto" w:fill="FFFFFF"/>
        <w:spacing w:before="150" w:after="165" w:line="288" w:lineRule="atLeas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C573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Обзор по работе с обращениями граждан и представителей объединений граждан, в том числе юридических лиц, за</w:t>
      </w:r>
      <w:r w:rsidR="00AE516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8D416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декабрь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</w:t>
      </w:r>
      <w:r w:rsidR="0068071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20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года</w:t>
      </w:r>
    </w:p>
    <w:p w:rsidR="00754A2F" w:rsidRPr="009C573B" w:rsidRDefault="00754A2F" w:rsidP="00754A2F">
      <w:pPr>
        <w:shd w:val="clear" w:color="auto" w:fill="FFFFFF"/>
        <w:spacing w:after="216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Предметом настоящего обзора являются данные о количестве обращений, вопросах изложенных в обращениях граждан, в том числе юридических лиц, рассмотренных в </w:t>
      </w:r>
      <w:r w:rsidR="009F754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Департаменте природных ресурсов и экологии города Севастополя (далее – Департамент)</w:t>
      </w:r>
      <w:r w:rsidRPr="009C573B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результаты рассмотрения и принятые решения.</w:t>
      </w:r>
    </w:p>
    <w:p w:rsidR="00754A2F" w:rsidRPr="009C573B" w:rsidRDefault="00754A2F" w:rsidP="00754A2F">
      <w:pPr>
        <w:shd w:val="clear" w:color="auto" w:fill="FFFFFF"/>
        <w:spacing w:after="216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с обращениями граждан в </w:t>
      </w:r>
      <w:r w:rsidR="009F754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Департаменте</w:t>
      </w:r>
      <w:r w:rsidRPr="009C5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ведется в соответствии с Федеральным Законом от 02.05.2006 ФЗ-59 «О порядке рассмотрения обращений граждан Российской Федерации».</w:t>
      </w:r>
    </w:p>
    <w:p w:rsidR="00754A2F" w:rsidRDefault="00754A2F" w:rsidP="00754A2F">
      <w:pPr>
        <w:shd w:val="clear" w:color="auto" w:fill="FFFFFF"/>
        <w:spacing w:after="216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Всего за </w:t>
      </w:r>
      <w:r w:rsidR="008D41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декабрь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</w:t>
      </w:r>
      <w:r w:rsidR="007714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</w:t>
      </w:r>
      <w:r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 в </w:t>
      </w:r>
      <w:r w:rsidR="009F75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Департамент </w:t>
      </w:r>
      <w:r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поступило, зарегистрировано и направлено на исполнение</w:t>
      </w:r>
      <w:r w:rsidRPr="009A304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8D4164">
        <w:rPr>
          <w:rFonts w:ascii="Times New Roman" w:eastAsia="Times New Roman" w:hAnsi="Times New Roman" w:cs="Times New Roman"/>
          <w:sz w:val="24"/>
          <w:szCs w:val="24"/>
          <w:lang w:eastAsia="ru-RU"/>
        </w:rPr>
        <w:t>69</w:t>
      </w:r>
      <w:r w:rsidRPr="009A3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обращени</w:t>
      </w:r>
      <w:r w:rsidR="009F75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</w:t>
      </w:r>
      <w:r w:rsidRPr="004068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8D41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31</w:t>
      </w:r>
      <w:r w:rsidR="00AA6E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обращени</w:t>
      </w:r>
      <w:r w:rsidR="008D41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поступило в письменной форме, по горячей линии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E35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</w:t>
      </w:r>
      <w:r w:rsidR="00876B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D41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</w:t>
      </w:r>
      <w:r w:rsidR="00EE35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F75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обращение</w:t>
      </w:r>
      <w:r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в виде электронного документа – </w:t>
      </w:r>
      <w:r w:rsidR="008D41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7714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личном приеме </w:t>
      </w:r>
      <w:r w:rsidR="00AC6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8D41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D30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декабр</w:t>
      </w:r>
      <w:bookmarkStart w:id="0" w:name="_GoBack"/>
      <w:bookmarkEnd w:id="0"/>
      <w:r w:rsidR="008D41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 было зарегистрировано 0 обращений</w:t>
      </w:r>
      <w:r w:rsidR="00AC6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754A2F" w:rsidRPr="0020173B" w:rsidRDefault="00754A2F" w:rsidP="00754A2F">
      <w:pPr>
        <w:shd w:val="clear" w:color="auto" w:fill="FFFFFF"/>
        <w:spacing w:after="216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виду обращения ра</w:t>
      </w:r>
      <w:r w:rsidR="008D41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спределились следующим образом: </w:t>
      </w:r>
      <w:r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заявление – </w:t>
      </w:r>
      <w:r w:rsidR="008D41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51</w:t>
      </w:r>
      <w:r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жалоба –</w:t>
      </w:r>
      <w:r w:rsidR="00876B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D41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14</w:t>
      </w:r>
      <w:r w:rsidR="00EE3551" w:rsidRPr="004068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EE35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запросы информации – </w:t>
      </w:r>
      <w:r w:rsidR="008D41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754A2F" w:rsidRPr="009C573B" w:rsidRDefault="00754A2F" w:rsidP="00754A2F">
      <w:pPr>
        <w:shd w:val="clear" w:color="auto" w:fill="FFFFFF"/>
        <w:spacing w:after="216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об источниках поступления обращений граждан в </w:t>
      </w:r>
      <w:r w:rsidR="00DB5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Департаменте </w:t>
      </w:r>
      <w:r w:rsidRPr="009C57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представлена в таблице: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5"/>
        <w:gridCol w:w="2056"/>
        <w:gridCol w:w="3689"/>
      </w:tblGrid>
      <w:tr w:rsidR="00754A2F" w:rsidRPr="009C573B" w:rsidTr="00B003E3">
        <w:tc>
          <w:tcPr>
            <w:tcW w:w="431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54A2F" w:rsidRPr="009C573B" w:rsidRDefault="00754A2F" w:rsidP="000E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6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54A2F" w:rsidRPr="009C573B" w:rsidRDefault="00754A2F" w:rsidP="000E4E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368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54A2F" w:rsidRPr="009C573B" w:rsidRDefault="00754A2F" w:rsidP="000E4E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общего количества</w:t>
            </w:r>
          </w:p>
        </w:tc>
      </w:tr>
      <w:tr w:rsidR="00754A2F" w:rsidRPr="009C573B" w:rsidTr="00B003E3">
        <w:tc>
          <w:tcPr>
            <w:tcW w:w="431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54A2F" w:rsidRPr="009C573B" w:rsidRDefault="00754A2F" w:rsidP="000E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физических лиц</w:t>
            </w:r>
          </w:p>
        </w:tc>
        <w:tc>
          <w:tcPr>
            <w:tcW w:w="2056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754A2F" w:rsidRPr="009C573B" w:rsidRDefault="008D4164" w:rsidP="000E4E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68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754A2F" w:rsidRPr="009C573B" w:rsidRDefault="008D4164" w:rsidP="000E4E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92,75</w:t>
            </w:r>
          </w:p>
        </w:tc>
      </w:tr>
      <w:tr w:rsidR="00754A2F" w:rsidRPr="009C573B" w:rsidTr="00B003E3">
        <w:tc>
          <w:tcPr>
            <w:tcW w:w="431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54A2F" w:rsidRPr="009C573B" w:rsidRDefault="00754A2F" w:rsidP="000E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Объединение граждан (юридические лица)</w:t>
            </w:r>
          </w:p>
        </w:tc>
        <w:tc>
          <w:tcPr>
            <w:tcW w:w="2056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754A2F" w:rsidRPr="009C573B" w:rsidRDefault="008D4164" w:rsidP="000E4E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8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754A2F" w:rsidRPr="009C573B" w:rsidRDefault="008D4164" w:rsidP="00EE35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54A2F" w:rsidRPr="009C573B" w:rsidTr="00B003E3">
        <w:tc>
          <w:tcPr>
            <w:tcW w:w="431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54A2F" w:rsidRPr="009C573B" w:rsidRDefault="00754A2F" w:rsidP="000E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Коллективные обращения граждан</w:t>
            </w:r>
          </w:p>
        </w:tc>
        <w:tc>
          <w:tcPr>
            <w:tcW w:w="2056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754A2F" w:rsidRPr="009C573B" w:rsidRDefault="008D4164" w:rsidP="000E4E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754A2F" w:rsidRPr="009C573B" w:rsidRDefault="008D4164" w:rsidP="000E4E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7,25</w:t>
            </w:r>
          </w:p>
        </w:tc>
      </w:tr>
      <w:tr w:rsidR="00754A2F" w:rsidRPr="009C573B" w:rsidTr="00B003E3">
        <w:tc>
          <w:tcPr>
            <w:tcW w:w="431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754A2F" w:rsidRPr="009C573B" w:rsidRDefault="00754A2F" w:rsidP="000E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Анонимные</w:t>
            </w:r>
          </w:p>
        </w:tc>
        <w:tc>
          <w:tcPr>
            <w:tcW w:w="2056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754A2F" w:rsidRDefault="00754A2F" w:rsidP="000E4E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8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754A2F" w:rsidRDefault="008D4164" w:rsidP="000E4E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754A2F" w:rsidRDefault="00754A2F" w:rsidP="00754A2F">
      <w:pPr>
        <w:shd w:val="clear" w:color="auto" w:fill="FFFFFF"/>
        <w:spacing w:after="21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0"/>
        <w:gridCol w:w="1555"/>
      </w:tblGrid>
      <w:tr w:rsidR="00754A2F" w:rsidRPr="009C573B" w:rsidTr="00B003E3">
        <w:trPr>
          <w:trHeight w:val="429"/>
        </w:trPr>
        <w:tc>
          <w:tcPr>
            <w:tcW w:w="850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54A2F" w:rsidRPr="009C573B" w:rsidRDefault="00754A2F" w:rsidP="000E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55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54A2F" w:rsidRPr="009C573B" w:rsidRDefault="009F754C" w:rsidP="000E4E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вопросов в обращениях</w:t>
            </w:r>
          </w:p>
        </w:tc>
      </w:tr>
      <w:tr w:rsidR="00342DA6" w:rsidRPr="009C573B" w:rsidTr="00BD042C">
        <w:tc>
          <w:tcPr>
            <w:tcW w:w="850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342DA6" w:rsidRPr="007C2043" w:rsidRDefault="00342DA6" w:rsidP="00342D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Загрязнение окружающей среды</w:t>
            </w:r>
          </w:p>
        </w:tc>
        <w:tc>
          <w:tcPr>
            <w:tcW w:w="155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342DA6" w:rsidRDefault="008D4164" w:rsidP="00C4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</w:t>
            </w:r>
          </w:p>
        </w:tc>
      </w:tr>
      <w:tr w:rsidR="00342DA6" w:rsidRPr="009C573B" w:rsidTr="00B003E3">
        <w:trPr>
          <w:trHeight w:val="353"/>
        </w:trPr>
        <w:tc>
          <w:tcPr>
            <w:tcW w:w="850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342DA6" w:rsidRDefault="00DE6B0D" w:rsidP="00342D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Оценка воздействия на ОС</w:t>
            </w:r>
          </w:p>
        </w:tc>
        <w:tc>
          <w:tcPr>
            <w:tcW w:w="155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210CE1" w:rsidRDefault="008D4164" w:rsidP="00C4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</w:tr>
      <w:tr w:rsidR="00342DA6" w:rsidRPr="009C573B" w:rsidTr="00B003E3">
        <w:trPr>
          <w:trHeight w:val="405"/>
        </w:trPr>
        <w:tc>
          <w:tcPr>
            <w:tcW w:w="850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342DA6" w:rsidRPr="007C2043" w:rsidRDefault="00DE6B0D" w:rsidP="00342D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Охрана </w:t>
            </w:r>
            <w:r w:rsidR="00737D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 защита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лесов</w:t>
            </w:r>
          </w:p>
        </w:tc>
        <w:tc>
          <w:tcPr>
            <w:tcW w:w="155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342DA6" w:rsidRPr="007C2043" w:rsidRDefault="008D4164" w:rsidP="00C4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342DA6" w:rsidRPr="009C573B" w:rsidTr="00BD042C">
        <w:trPr>
          <w:trHeight w:val="387"/>
        </w:trPr>
        <w:tc>
          <w:tcPr>
            <w:tcW w:w="850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342DA6" w:rsidRPr="007C2043" w:rsidRDefault="00342DA6" w:rsidP="00342D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ООПТ</w:t>
            </w:r>
          </w:p>
        </w:tc>
        <w:tc>
          <w:tcPr>
            <w:tcW w:w="155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342DA6" w:rsidRPr="007C2043" w:rsidRDefault="008D4164" w:rsidP="00C4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342DA6" w:rsidTr="00BD042C">
        <w:tc>
          <w:tcPr>
            <w:tcW w:w="850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342DA6" w:rsidRPr="007C2043" w:rsidRDefault="00F2301D" w:rsidP="00342D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Охрана атмосферного воздуха</w:t>
            </w:r>
          </w:p>
        </w:tc>
        <w:tc>
          <w:tcPr>
            <w:tcW w:w="155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342DA6" w:rsidRPr="007C2043" w:rsidRDefault="008D4164" w:rsidP="00C4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342DA6" w:rsidRPr="009C573B" w:rsidTr="008D4164">
        <w:trPr>
          <w:trHeight w:val="438"/>
        </w:trPr>
        <w:tc>
          <w:tcPr>
            <w:tcW w:w="850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tbl>
            <w:tblPr>
              <w:tblW w:w="8430" w:type="dxa"/>
              <w:tblCellSpacing w:w="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30"/>
            </w:tblGrid>
            <w:tr w:rsidR="0022542D" w:rsidRPr="0022542D" w:rsidTr="00BD042C">
              <w:trPr>
                <w:tblCellSpacing w:w="0" w:type="dxa"/>
              </w:trPr>
              <w:tc>
                <w:tcPr>
                  <w:tcW w:w="8430" w:type="dxa"/>
                  <w:shd w:val="clear" w:color="auto" w:fill="FFFFFF"/>
                  <w:hideMark/>
                </w:tcPr>
                <w:tbl>
                  <w:tblPr>
                    <w:tblW w:w="7860" w:type="dxa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60"/>
                  </w:tblGrid>
                  <w:tr w:rsidR="0022542D" w:rsidRPr="0022542D" w:rsidTr="00BD042C">
                    <w:trPr>
                      <w:tblCellSpacing w:w="0" w:type="dxa"/>
                    </w:trPr>
                    <w:tc>
                      <w:tcPr>
                        <w:tcW w:w="7860" w:type="dxa"/>
                        <w:hideMark/>
                      </w:tcPr>
                      <w:p w:rsidR="0022542D" w:rsidRPr="0022542D" w:rsidRDefault="0022542D" w:rsidP="00B003E3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 w:rsidRPr="0022542D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Общие вопросы ох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 xml:space="preserve">раны окружающей природной среды. </w:t>
                        </w:r>
                        <w:proofErr w:type="spellStart"/>
                        <w:r w:rsidRPr="0022542D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Экол</w:t>
                        </w:r>
                        <w:r w:rsidR="00B003E3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  <w:r w:rsidRPr="0022542D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безопасность</w:t>
                        </w:r>
                        <w:proofErr w:type="spellEnd"/>
                      </w:p>
                    </w:tc>
                  </w:tr>
                </w:tbl>
                <w:p w:rsidR="0022542D" w:rsidRPr="0022542D" w:rsidRDefault="0022542D" w:rsidP="0022542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42DA6" w:rsidRPr="007C2043" w:rsidRDefault="00342DA6" w:rsidP="00342D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342DA6" w:rsidRPr="007C2043" w:rsidRDefault="008D4164" w:rsidP="00C4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342DA6" w:rsidRPr="009C573B" w:rsidTr="00BD042C">
        <w:tc>
          <w:tcPr>
            <w:tcW w:w="850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342DA6" w:rsidRPr="007C2043" w:rsidRDefault="00AE516D" w:rsidP="00EF653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51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Использование и охрана </w:t>
            </w:r>
            <w:r w:rsidR="00737D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земель </w:t>
            </w:r>
          </w:p>
        </w:tc>
        <w:tc>
          <w:tcPr>
            <w:tcW w:w="155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342DA6" w:rsidRPr="007C2043" w:rsidRDefault="008D4164" w:rsidP="00C4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737D71" w:rsidRPr="009C573B" w:rsidTr="00BD042C">
        <w:tc>
          <w:tcPr>
            <w:tcW w:w="850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737D71" w:rsidRPr="00AE516D" w:rsidRDefault="00737D71" w:rsidP="00EF653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Охрана и использование животного мира</w:t>
            </w:r>
          </w:p>
        </w:tc>
        <w:tc>
          <w:tcPr>
            <w:tcW w:w="155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737D71" w:rsidRDefault="008D4164" w:rsidP="00C4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</w:tr>
      <w:tr w:rsidR="00B003E3" w:rsidRPr="009C573B" w:rsidTr="00BD042C">
        <w:tc>
          <w:tcPr>
            <w:tcW w:w="850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B003E3" w:rsidRDefault="00B003E3" w:rsidP="00EF653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Геология и использование природных ресурсов</w:t>
            </w:r>
          </w:p>
        </w:tc>
        <w:tc>
          <w:tcPr>
            <w:tcW w:w="155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B003E3" w:rsidRDefault="008D4164" w:rsidP="00C4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342DA6" w:rsidRPr="009C573B" w:rsidTr="00BD042C">
        <w:trPr>
          <w:trHeight w:val="20"/>
        </w:trPr>
        <w:tc>
          <w:tcPr>
            <w:tcW w:w="850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342DA6" w:rsidRPr="007C2043" w:rsidRDefault="00AE516D" w:rsidP="005D2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Использование и охрана вод</w:t>
            </w:r>
          </w:p>
        </w:tc>
        <w:tc>
          <w:tcPr>
            <w:tcW w:w="155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342DA6" w:rsidRPr="007C2043" w:rsidRDefault="008D4164" w:rsidP="00C4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EF16F1" w:rsidRPr="009C573B" w:rsidTr="00BD042C">
        <w:trPr>
          <w:trHeight w:val="20"/>
        </w:trPr>
        <w:tc>
          <w:tcPr>
            <w:tcW w:w="850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EF16F1" w:rsidRDefault="00EF16F1" w:rsidP="00EF653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Законодательство в области охраны ОС</w:t>
            </w:r>
          </w:p>
        </w:tc>
        <w:tc>
          <w:tcPr>
            <w:tcW w:w="155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EF16F1" w:rsidRDefault="008D4164" w:rsidP="00C4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EF16F1" w:rsidRPr="009C573B" w:rsidTr="00BD042C">
        <w:trPr>
          <w:trHeight w:val="20"/>
        </w:trPr>
        <w:tc>
          <w:tcPr>
            <w:tcW w:w="850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EF16F1" w:rsidRDefault="008D4164" w:rsidP="00C44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Использование и охрана ресурсов исключительной экономической зоны</w:t>
            </w:r>
          </w:p>
        </w:tc>
        <w:tc>
          <w:tcPr>
            <w:tcW w:w="155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EF16F1" w:rsidRDefault="008D4164" w:rsidP="00C4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10CE1" w:rsidRPr="009C573B" w:rsidTr="00BD042C">
        <w:trPr>
          <w:trHeight w:val="20"/>
        </w:trPr>
        <w:tc>
          <w:tcPr>
            <w:tcW w:w="850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210CE1" w:rsidRDefault="00210CE1" w:rsidP="00C44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Результаты рассмотрения обращений граждан</w:t>
            </w:r>
          </w:p>
        </w:tc>
        <w:tc>
          <w:tcPr>
            <w:tcW w:w="155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210CE1" w:rsidRDefault="008D4164" w:rsidP="00C4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</w:tbl>
    <w:p w:rsidR="00EF16F1" w:rsidRDefault="00EF16F1" w:rsidP="00EF16F1">
      <w:pPr>
        <w:shd w:val="clear" w:color="auto" w:fill="FFFFFF"/>
        <w:spacing w:after="21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164" w:rsidRPr="009C573B" w:rsidRDefault="008D4164" w:rsidP="008D4164">
      <w:pPr>
        <w:shd w:val="clear" w:color="auto" w:fill="FFFFFF"/>
        <w:spacing w:after="216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Наибольшее количество обращений граждан касаются вопросов контроля в области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загрязнения окружающей среды и оценки воздействия на окружающую среду </w:t>
      </w:r>
      <w:r w:rsidRPr="009C573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Севастополя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54A2F" w:rsidRPr="009C573B" w:rsidRDefault="00754A2F" w:rsidP="00754A2F">
      <w:pPr>
        <w:shd w:val="clear" w:color="auto" w:fill="FFFFFF"/>
        <w:spacing w:after="216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73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решения вопросов, изложенных в обращениях, организовываются проверки, в том числе совместно с органами прокуратуры, другими органами исполнительной власти Севастополя с целью установления лиц, виновных в нарушении природоохранного законодательства и привлечения их к ответственности в рамках действующего законодательства.</w:t>
      </w:r>
    </w:p>
    <w:p w:rsidR="00754A2F" w:rsidRPr="009C573B" w:rsidRDefault="00754A2F" w:rsidP="00754A2F">
      <w:pPr>
        <w:shd w:val="clear" w:color="auto" w:fill="FFFFFF"/>
        <w:spacing w:after="216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7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рассмотрения обращений всем гражданам даны ответы консультативно-разъяснительного характера или рекомендации о дальнейших действиях заявителя, принимались меры по решению их проблем в установленные законом сроки.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4"/>
        <w:gridCol w:w="3119"/>
      </w:tblGrid>
      <w:tr w:rsidR="00754A2F" w:rsidRPr="009C573B" w:rsidTr="008D4164">
        <w:trPr>
          <w:jc w:val="center"/>
        </w:trPr>
        <w:tc>
          <w:tcPr>
            <w:tcW w:w="6374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54A2F" w:rsidRPr="009C573B" w:rsidRDefault="00754A2F" w:rsidP="000E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рассмотрения письменных обращений</w:t>
            </w:r>
          </w:p>
        </w:tc>
        <w:tc>
          <w:tcPr>
            <w:tcW w:w="311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54A2F" w:rsidRPr="009C573B" w:rsidRDefault="00754A2F" w:rsidP="000E4E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ответов</w:t>
            </w:r>
          </w:p>
        </w:tc>
      </w:tr>
      <w:tr w:rsidR="00754A2F" w:rsidRPr="009C573B" w:rsidTr="008D4164">
        <w:trPr>
          <w:trHeight w:val="239"/>
          <w:jc w:val="center"/>
        </w:trPr>
        <w:tc>
          <w:tcPr>
            <w:tcW w:w="6374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54A2F" w:rsidRPr="009C573B" w:rsidRDefault="00754A2F" w:rsidP="000E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Положительный</w:t>
            </w:r>
          </w:p>
        </w:tc>
        <w:tc>
          <w:tcPr>
            <w:tcW w:w="311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754A2F" w:rsidRPr="009C573B" w:rsidRDefault="005D26C7" w:rsidP="00DB564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54A2F" w:rsidRPr="009C573B" w:rsidTr="008D4164">
        <w:trPr>
          <w:trHeight w:val="419"/>
          <w:jc w:val="center"/>
        </w:trPr>
        <w:tc>
          <w:tcPr>
            <w:tcW w:w="6374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54A2F" w:rsidRPr="009C573B" w:rsidRDefault="00754A2F" w:rsidP="000E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Отрицательный</w:t>
            </w:r>
          </w:p>
        </w:tc>
        <w:tc>
          <w:tcPr>
            <w:tcW w:w="311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754A2F" w:rsidRPr="009C573B" w:rsidRDefault="005D26C7" w:rsidP="00DB564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54A2F" w:rsidRPr="009C573B" w:rsidTr="008D4164">
        <w:trPr>
          <w:trHeight w:val="159"/>
          <w:jc w:val="center"/>
        </w:trPr>
        <w:tc>
          <w:tcPr>
            <w:tcW w:w="6374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54A2F" w:rsidRPr="009C573B" w:rsidRDefault="00754A2F" w:rsidP="000E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Разъяснительный</w:t>
            </w:r>
          </w:p>
        </w:tc>
        <w:tc>
          <w:tcPr>
            <w:tcW w:w="311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754A2F" w:rsidRPr="0040687F" w:rsidRDefault="005D26C7" w:rsidP="00DB564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754A2F" w:rsidRPr="009C573B" w:rsidTr="008D4164">
        <w:trPr>
          <w:trHeight w:val="197"/>
          <w:jc w:val="center"/>
        </w:trPr>
        <w:tc>
          <w:tcPr>
            <w:tcW w:w="6374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54A2F" w:rsidRPr="009C573B" w:rsidRDefault="00754A2F" w:rsidP="000E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Перенаправлено</w:t>
            </w:r>
          </w:p>
        </w:tc>
        <w:tc>
          <w:tcPr>
            <w:tcW w:w="311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754A2F" w:rsidRPr="009C573B" w:rsidRDefault="005D26C7" w:rsidP="00DB564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9F754C" w:rsidRPr="009C573B" w:rsidTr="008D4164">
        <w:trPr>
          <w:trHeight w:val="197"/>
          <w:jc w:val="center"/>
        </w:trPr>
        <w:tc>
          <w:tcPr>
            <w:tcW w:w="9493" w:type="dxa"/>
            <w:gridSpan w:val="2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9F754C" w:rsidRPr="001E647C" w:rsidRDefault="009F754C" w:rsidP="005D26C7">
            <w:pPr>
              <w:tabs>
                <w:tab w:val="left" w:pos="540"/>
              </w:tabs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47C">
              <w:rPr>
                <w:rFonts w:ascii="Times New Roman" w:eastAsia="Times New Roman" w:hAnsi="Times New Roman" w:cs="Times New Roman"/>
                <w:i/>
                <w:szCs w:val="24"/>
                <w:u w:val="single"/>
                <w:lang w:eastAsia="ru-RU"/>
              </w:rPr>
              <w:t>Примечание: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на </w:t>
            </w:r>
            <w:r w:rsidR="005D26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63 </w:t>
            </w:r>
            <w:r w:rsidRPr="001E647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обращени</w:t>
            </w:r>
            <w:r w:rsidR="005D26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я</w:t>
            </w:r>
            <w:r w:rsidRPr="001E647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граждан в </w:t>
            </w:r>
            <w:r w:rsidR="008D416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декабре</w:t>
            </w:r>
            <w:r w:rsidRPr="001E647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2020 года были даны ответы, в </w:t>
            </w:r>
            <w:proofErr w:type="spellStart"/>
            <w:r w:rsidRPr="001E647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т.ч</w:t>
            </w:r>
            <w:proofErr w:type="spellEnd"/>
            <w:r w:rsidRPr="001E647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. поступившие в </w:t>
            </w:r>
            <w:r w:rsidR="005D26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ноябр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</w:t>
            </w:r>
            <w:r w:rsidRPr="001E647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месяце; на рассмотрении осталось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–</w:t>
            </w:r>
            <w:r w:rsidR="005D26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23 </w:t>
            </w:r>
            <w:r w:rsidRPr="001E647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обращени</w:t>
            </w:r>
            <w:r w:rsidR="005D26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я</w:t>
            </w:r>
            <w:r w:rsidRPr="001E647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</w:tr>
    </w:tbl>
    <w:p w:rsidR="005D26C7" w:rsidRDefault="005D26C7" w:rsidP="00737D71">
      <w:pPr>
        <w:shd w:val="clear" w:color="auto" w:fill="FFFFFF"/>
        <w:spacing w:after="216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6237" w:rsidRPr="00737D71" w:rsidRDefault="00754A2F" w:rsidP="00737D71">
      <w:pPr>
        <w:shd w:val="clear" w:color="auto" w:fill="FFFFFF"/>
        <w:spacing w:after="216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73B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Эффективность рассмотрения обращений граждан обеспечивается за счет регулярного контроля сроков исполнения поручений, повышения персональной ответственности исполнителей, активного участия руководства в процессе рассмотрения обращений и постоянном контроле результатов.</w:t>
      </w:r>
    </w:p>
    <w:sectPr w:rsidR="00746237" w:rsidRPr="00737D71" w:rsidSect="00836AC7">
      <w:pgSz w:w="11906" w:h="16838"/>
      <w:pgMar w:top="709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C82"/>
    <w:rsid w:val="00061E26"/>
    <w:rsid w:val="00084C82"/>
    <w:rsid w:val="001E6DEF"/>
    <w:rsid w:val="00202405"/>
    <w:rsid w:val="00210CE1"/>
    <w:rsid w:val="0022542D"/>
    <w:rsid w:val="002C6484"/>
    <w:rsid w:val="002E1827"/>
    <w:rsid w:val="00342DA6"/>
    <w:rsid w:val="0040687F"/>
    <w:rsid w:val="00427F6A"/>
    <w:rsid w:val="00454245"/>
    <w:rsid w:val="0046731E"/>
    <w:rsid w:val="005159AA"/>
    <w:rsid w:val="00534326"/>
    <w:rsid w:val="00562916"/>
    <w:rsid w:val="005A5F3B"/>
    <w:rsid w:val="005D26C7"/>
    <w:rsid w:val="006246B1"/>
    <w:rsid w:val="00625CAD"/>
    <w:rsid w:val="0063492B"/>
    <w:rsid w:val="00675A34"/>
    <w:rsid w:val="00680718"/>
    <w:rsid w:val="00737D71"/>
    <w:rsid w:val="00746237"/>
    <w:rsid w:val="00754A2F"/>
    <w:rsid w:val="0076371F"/>
    <w:rsid w:val="00771487"/>
    <w:rsid w:val="007918F1"/>
    <w:rsid w:val="00792EEC"/>
    <w:rsid w:val="007B0AE9"/>
    <w:rsid w:val="007E6C8B"/>
    <w:rsid w:val="00823221"/>
    <w:rsid w:val="00825F21"/>
    <w:rsid w:val="00876BBF"/>
    <w:rsid w:val="008D4164"/>
    <w:rsid w:val="0090347E"/>
    <w:rsid w:val="00955A0B"/>
    <w:rsid w:val="009A2A40"/>
    <w:rsid w:val="009A3047"/>
    <w:rsid w:val="009F754C"/>
    <w:rsid w:val="00A15571"/>
    <w:rsid w:val="00A30113"/>
    <w:rsid w:val="00A34586"/>
    <w:rsid w:val="00A70FAF"/>
    <w:rsid w:val="00AA6E52"/>
    <w:rsid w:val="00AC3677"/>
    <w:rsid w:val="00AC6F68"/>
    <w:rsid w:val="00AE516D"/>
    <w:rsid w:val="00B003E3"/>
    <w:rsid w:val="00B04459"/>
    <w:rsid w:val="00B274ED"/>
    <w:rsid w:val="00BD042C"/>
    <w:rsid w:val="00BD1DFD"/>
    <w:rsid w:val="00BD5BEE"/>
    <w:rsid w:val="00BE693E"/>
    <w:rsid w:val="00C44A5E"/>
    <w:rsid w:val="00D005B9"/>
    <w:rsid w:val="00D03CB5"/>
    <w:rsid w:val="00D41D80"/>
    <w:rsid w:val="00D86CA7"/>
    <w:rsid w:val="00DB5644"/>
    <w:rsid w:val="00DE63D4"/>
    <w:rsid w:val="00DE6B0D"/>
    <w:rsid w:val="00DF744A"/>
    <w:rsid w:val="00E14407"/>
    <w:rsid w:val="00E7311B"/>
    <w:rsid w:val="00EB7CE8"/>
    <w:rsid w:val="00ED3038"/>
    <w:rsid w:val="00EE00EB"/>
    <w:rsid w:val="00EE3551"/>
    <w:rsid w:val="00EF16F1"/>
    <w:rsid w:val="00EF22FA"/>
    <w:rsid w:val="00EF6538"/>
    <w:rsid w:val="00F2301D"/>
    <w:rsid w:val="00F34290"/>
    <w:rsid w:val="00F50C4B"/>
    <w:rsid w:val="00F81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1F2F76-4BAB-4FF2-A14A-8234CD753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4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42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8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65AFDD-0F9B-4995-A510-31EBBE385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</TotalTime>
  <Pages>2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64</cp:revision>
  <cp:lastPrinted>2020-03-04T07:30:00Z</cp:lastPrinted>
  <dcterms:created xsi:type="dcterms:W3CDTF">2020-02-03T09:40:00Z</dcterms:created>
  <dcterms:modified xsi:type="dcterms:W3CDTF">2021-01-12T12:01:00Z</dcterms:modified>
</cp:coreProperties>
</file>