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56" w:rsidRDefault="00AC6E56" w:rsidP="00AC6E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Заявление оформляется в рукописном виде</w:t>
      </w:r>
    </w:p>
    <w:p w:rsidR="00AC6E56" w:rsidRDefault="00AC6E56" w:rsidP="00AC6E5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AC6E56" w:rsidRDefault="00AC6E56" w:rsidP="00AC6E56">
      <w:pPr>
        <w:spacing w:after="0" w:line="240" w:lineRule="auto"/>
        <w:ind w:left="54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Главного управления природных ресурсов и экологии города Севастополя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Севприроднадзора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C6E56" w:rsidRDefault="00AC6E56" w:rsidP="00AC6E56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</w:p>
    <w:p w:rsidR="00AC6E56" w:rsidRDefault="00AC6E56" w:rsidP="00AC6E56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А.Н.Цепкалову</w:t>
      </w:r>
      <w:proofErr w:type="spellEnd"/>
    </w:p>
    <w:p w:rsidR="00AC6E56" w:rsidRDefault="00AC6E56" w:rsidP="00AC6E56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AC6E56" w:rsidRDefault="00AC6E56" w:rsidP="00AC6E56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AC6E56" w:rsidRDefault="00AC6E56" w:rsidP="00AC6E56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в родительном падеже)</w:t>
      </w:r>
    </w:p>
    <w:p w:rsidR="00AC6E56" w:rsidRDefault="00AC6E56" w:rsidP="00AC6E56">
      <w:pPr>
        <w:tabs>
          <w:tab w:val="left" w:pos="7485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(ей) по адресу: ____________________________</w:t>
      </w:r>
    </w:p>
    <w:p w:rsidR="00AC6E56" w:rsidRDefault="00AC6E56" w:rsidP="00AC6E56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(индекс, адрес регистрации</w:t>
      </w:r>
      <w:proofErr w:type="gramEnd"/>
    </w:p>
    <w:p w:rsidR="00AC6E56" w:rsidRDefault="00AC6E56" w:rsidP="00AC6E56">
      <w:pPr>
        <w:tabs>
          <w:tab w:val="left" w:pos="7485"/>
        </w:tabs>
        <w:spacing w:after="0" w:line="240" w:lineRule="auto"/>
        <w:ind w:left="54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</w:t>
      </w:r>
      <w:r>
        <w:rPr>
          <w:rFonts w:ascii="Times New Roman" w:hAnsi="Times New Roman" w:cs="Times New Roman"/>
          <w:sz w:val="20"/>
          <w:szCs w:val="20"/>
        </w:rPr>
        <w:t>и адрес фактического проживания)</w:t>
      </w:r>
    </w:p>
    <w:p w:rsidR="00AC6E56" w:rsidRDefault="00AC6E56" w:rsidP="00AC6E56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:rsidR="00AC6E56" w:rsidRDefault="00AC6E56" w:rsidP="00AC6E56">
      <w:pPr>
        <w:tabs>
          <w:tab w:val="left" w:pos="748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C6E56" w:rsidRDefault="00AC6E56" w:rsidP="00AC6E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E56" w:rsidRDefault="00AC6E56" w:rsidP="00AC6E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C6E56" w:rsidRDefault="00AC6E56" w:rsidP="00AC6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 участию в конкурсе н</w:t>
      </w:r>
      <w:r>
        <w:rPr>
          <w:rFonts w:ascii="Times New Roman" w:hAnsi="Times New Roman"/>
          <w:sz w:val="28"/>
          <w:szCs w:val="28"/>
        </w:rPr>
        <w:t>а включение в кадровый резерв для замещения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должности государственной гражданской службы города Севастополя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Главном управлении природных ресурсов и экологии города Севастополя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Севприроднадзоре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относящейся к ____________ группе должностей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____________________________направление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___________________________________.</w:t>
      </w:r>
    </w:p>
    <w:p w:rsidR="00AC6E56" w:rsidRDefault="00AC6E56" w:rsidP="00AC6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(а) и согласен (а).</w:t>
      </w:r>
    </w:p>
    <w:p w:rsidR="00AC6E56" w:rsidRDefault="00AC6E56" w:rsidP="00AC6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C6E56" w:rsidRDefault="00AC6E56" w:rsidP="00AC6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AC6E56" w:rsidRDefault="00AC6E56" w:rsidP="00AC6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AC6E56" w:rsidRDefault="00AC6E56" w:rsidP="00AC6E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</w:rPr>
        <w:t>(перечислить прилагаемые документы с указанием количества листов)</w:t>
      </w:r>
    </w:p>
    <w:p w:rsidR="00AC6E56" w:rsidRDefault="00AC6E56" w:rsidP="00AC6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E56" w:rsidRDefault="00AC6E56" w:rsidP="00AC6E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E56" w:rsidRDefault="00AC6E56" w:rsidP="00AC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AC6E56" w:rsidRDefault="00AC6E56" w:rsidP="00AC6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 (подпись)</w:t>
      </w:r>
    </w:p>
    <w:p w:rsidR="00A45BEA" w:rsidRDefault="00A45BEA"/>
    <w:sectPr w:rsidR="00A45BEA" w:rsidSect="00A45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E56"/>
    <w:rsid w:val="00A45BEA"/>
    <w:rsid w:val="00AC6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56"/>
    <w:pPr>
      <w:spacing w:after="160" w:line="25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Авраменко</dc:creator>
  <cp:keywords/>
  <dc:description/>
  <cp:lastModifiedBy>Авраменко</cp:lastModifiedBy>
  <cp:revision>2</cp:revision>
  <dcterms:created xsi:type="dcterms:W3CDTF">2015-10-21T14:20:00Z</dcterms:created>
  <dcterms:modified xsi:type="dcterms:W3CDTF">2015-10-21T14:20:00Z</dcterms:modified>
</cp:coreProperties>
</file>